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D1" w:rsidRPr="00FE1684" w:rsidRDefault="00383AE3" w:rsidP="00FE1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684">
        <w:rPr>
          <w:rFonts w:ascii="Times New Roman" w:hAnsi="Times New Roman" w:cs="Times New Roman"/>
          <w:sz w:val="28"/>
          <w:szCs w:val="28"/>
        </w:rPr>
        <w:t xml:space="preserve">График проведения профилактических визитов </w:t>
      </w:r>
      <w:r w:rsidR="00FE1684" w:rsidRPr="00FE1684">
        <w:rPr>
          <w:rFonts w:ascii="Times New Roman" w:hAnsi="Times New Roman" w:cs="Times New Roman"/>
          <w:sz w:val="28"/>
          <w:szCs w:val="28"/>
        </w:rPr>
        <w:t xml:space="preserve">в отношении организаций, </w:t>
      </w:r>
      <w:r w:rsidR="002A7717">
        <w:rPr>
          <w:rFonts w:ascii="Times New Roman" w:hAnsi="Times New Roman" w:cs="Times New Roman"/>
          <w:sz w:val="28"/>
          <w:szCs w:val="28"/>
        </w:rPr>
        <w:br/>
      </w:r>
      <w:r w:rsidR="00FE1684" w:rsidRPr="00FE1684">
        <w:rPr>
          <w:rFonts w:ascii="Times New Roman" w:hAnsi="Times New Roman" w:cs="Times New Roman"/>
          <w:sz w:val="28"/>
          <w:szCs w:val="28"/>
        </w:rPr>
        <w:t xml:space="preserve">отнесенных к категории высокого риска в области </w:t>
      </w:r>
      <w:r w:rsidR="002A7717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территории </w:t>
      </w:r>
      <w:r w:rsidR="002A771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A7717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292"/>
        <w:gridCol w:w="2127"/>
        <w:gridCol w:w="1559"/>
        <w:gridCol w:w="2551"/>
        <w:gridCol w:w="1696"/>
      </w:tblGrid>
      <w:tr w:rsidR="001E00D1" w:rsidTr="00C440A7">
        <w:tc>
          <w:tcPr>
            <w:tcW w:w="538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2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лица, ИП, </w:t>
            </w:r>
          </w:p>
        </w:tc>
        <w:tc>
          <w:tcPr>
            <w:tcW w:w="2127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юридического лица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(ОГРН)</w:t>
            </w:r>
          </w:p>
        </w:tc>
        <w:tc>
          <w:tcPr>
            <w:tcW w:w="1559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2551" w:type="dxa"/>
          </w:tcPr>
          <w:p w:rsidR="001E00D1" w:rsidRPr="001E00D1" w:rsidRDefault="001E00D1" w:rsidP="001E00D1">
            <w:pPr>
              <w:widowControl w:val="0"/>
              <w:tabs>
                <w:tab w:val="left" w:pos="32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лица, ИП, </w:t>
            </w:r>
          </w:p>
        </w:tc>
        <w:tc>
          <w:tcPr>
            <w:tcW w:w="1696" w:type="dxa"/>
          </w:tcPr>
          <w:p w:rsidR="001E00D1" w:rsidRPr="001E00D1" w:rsidRDefault="001E00D1" w:rsidP="001E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D1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профилактического визита</w:t>
            </w:r>
          </w:p>
        </w:tc>
      </w:tr>
      <w:tr w:rsidR="002A7717" w:rsidTr="00C440A7">
        <w:tc>
          <w:tcPr>
            <w:tcW w:w="538" w:type="dxa"/>
          </w:tcPr>
          <w:p w:rsidR="002A7717" w:rsidRPr="00FE1684" w:rsidRDefault="002A7717" w:rsidP="002A7717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2" w:type="dxa"/>
          </w:tcPr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КАО «АЗОТ»</w:t>
            </w:r>
          </w:p>
        </w:tc>
        <w:tc>
          <w:tcPr>
            <w:tcW w:w="2127" w:type="dxa"/>
          </w:tcPr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1024200705077</w:t>
            </w:r>
          </w:p>
        </w:tc>
        <w:tc>
          <w:tcPr>
            <w:tcW w:w="1559" w:type="dxa"/>
          </w:tcPr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4205000908</w:t>
            </w:r>
          </w:p>
        </w:tc>
        <w:tc>
          <w:tcPr>
            <w:tcW w:w="2551" w:type="dxa"/>
          </w:tcPr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650021,</w:t>
            </w:r>
          </w:p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Кемеровская область - Кузбасс,</w:t>
            </w:r>
          </w:p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  <w:bCs/>
              </w:rPr>
              <w:t>г. Кемерово,</w:t>
            </w:r>
            <w:r w:rsidRPr="00FE1684">
              <w:rPr>
                <w:rFonts w:ascii="Times New Roman" w:hAnsi="Times New Roman" w:cs="Times New Roman"/>
              </w:rPr>
              <w:t xml:space="preserve"> </w:t>
            </w:r>
            <w:r w:rsidRPr="00FE1684">
              <w:rPr>
                <w:rFonts w:ascii="Times New Roman" w:hAnsi="Times New Roman" w:cs="Times New Roman"/>
                <w:bCs/>
              </w:rPr>
              <w:t>ул. Грузовая, строение 1</w:t>
            </w:r>
          </w:p>
        </w:tc>
        <w:tc>
          <w:tcPr>
            <w:tcW w:w="1696" w:type="dxa"/>
          </w:tcPr>
          <w:p w:rsidR="002A7717" w:rsidRPr="001E00D1" w:rsidRDefault="002A7717" w:rsidP="002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2024 года </w:t>
            </w:r>
          </w:p>
        </w:tc>
      </w:tr>
      <w:tr w:rsidR="002A7717" w:rsidTr="00C440A7">
        <w:tc>
          <w:tcPr>
            <w:tcW w:w="538" w:type="dxa"/>
          </w:tcPr>
          <w:p w:rsidR="002A7717" w:rsidRPr="00FE1684" w:rsidRDefault="002A7717" w:rsidP="002A7717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2A7717" w:rsidRPr="00FE1684" w:rsidRDefault="002A7717" w:rsidP="002A7717">
            <w:pPr>
              <w:tabs>
                <w:tab w:val="left" w:pos="54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ГАУ </w:t>
            </w:r>
            <w:r>
              <w:rPr>
                <w:rFonts w:ascii="Times New Roman" w:hAnsi="Times New Roman" w:cs="Times New Roman"/>
              </w:rPr>
              <w:t>«</w:t>
            </w:r>
            <w:r w:rsidRPr="00FE1684">
              <w:rPr>
                <w:rFonts w:ascii="Times New Roman" w:hAnsi="Times New Roman" w:cs="Times New Roman"/>
              </w:rPr>
              <w:t>РЦСС Кузбасса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1194205014739</w:t>
            </w:r>
          </w:p>
        </w:tc>
        <w:tc>
          <w:tcPr>
            <w:tcW w:w="1559" w:type="dxa"/>
          </w:tcPr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4205382140</w:t>
            </w:r>
          </w:p>
        </w:tc>
        <w:tc>
          <w:tcPr>
            <w:tcW w:w="2551" w:type="dxa"/>
          </w:tcPr>
          <w:p w:rsidR="002A7717" w:rsidRPr="00FE1684" w:rsidRDefault="002A7717" w:rsidP="002A771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 xml:space="preserve">650066, Кемеровская область, г. Кемерово, </w:t>
            </w:r>
            <w:proofErr w:type="spellStart"/>
            <w:r w:rsidRPr="00FE1684">
              <w:rPr>
                <w:rFonts w:ascii="Times New Roman" w:hAnsi="Times New Roman" w:cs="Times New Roman"/>
                <w:bCs/>
              </w:rPr>
              <w:t>Притомский</w:t>
            </w:r>
            <w:proofErr w:type="spellEnd"/>
            <w:r w:rsidRPr="00FE1684">
              <w:rPr>
                <w:rFonts w:ascii="Times New Roman" w:hAnsi="Times New Roman" w:cs="Times New Roman"/>
                <w:bCs/>
              </w:rPr>
              <w:t xml:space="preserve"> проспект, </w:t>
            </w:r>
            <w:proofErr w:type="spellStart"/>
            <w:r w:rsidRPr="00FE1684">
              <w:rPr>
                <w:rFonts w:ascii="Times New Roman" w:hAnsi="Times New Roman" w:cs="Times New Roman"/>
                <w:bCs/>
              </w:rPr>
              <w:t>зд</w:t>
            </w:r>
            <w:proofErr w:type="spellEnd"/>
            <w:r w:rsidRPr="00FE1684">
              <w:rPr>
                <w:rFonts w:ascii="Times New Roman" w:hAnsi="Times New Roman" w:cs="Times New Roman"/>
                <w:bCs/>
              </w:rPr>
              <w:t>. 12</w:t>
            </w:r>
          </w:p>
        </w:tc>
        <w:tc>
          <w:tcPr>
            <w:tcW w:w="1696" w:type="dxa"/>
          </w:tcPr>
          <w:p w:rsidR="002A7717" w:rsidRDefault="002A7717" w:rsidP="002A7717">
            <w:pPr>
              <w:jc w:val="center"/>
            </w:pPr>
            <w:r w:rsidRPr="00D97AFD">
              <w:rPr>
                <w:rFonts w:ascii="Times New Roman" w:hAnsi="Times New Roman" w:cs="Times New Roman"/>
                <w:sz w:val="24"/>
                <w:szCs w:val="24"/>
              </w:rPr>
              <w:t>2 квартал 2024 года</w:t>
            </w:r>
          </w:p>
        </w:tc>
      </w:tr>
      <w:tr w:rsidR="002A7717" w:rsidTr="00C440A7">
        <w:tc>
          <w:tcPr>
            <w:tcW w:w="538" w:type="dxa"/>
          </w:tcPr>
          <w:p w:rsidR="002A7717" w:rsidRPr="00FE1684" w:rsidRDefault="002A7717" w:rsidP="002A7717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92" w:type="dxa"/>
          </w:tcPr>
          <w:p w:rsidR="002A7717" w:rsidRPr="002A7717" w:rsidRDefault="002A7717" w:rsidP="002A7717">
            <w:pPr>
              <w:pStyle w:val="1"/>
              <w:jc w:val="center"/>
              <w:rPr>
                <w:sz w:val="22"/>
                <w:szCs w:val="22"/>
              </w:rPr>
            </w:pPr>
            <w:r w:rsidRPr="002A7717">
              <w:rPr>
                <w:sz w:val="22"/>
                <w:szCs w:val="22"/>
              </w:rPr>
              <w:t>ООО «Шахта «</w:t>
            </w:r>
            <w:proofErr w:type="spellStart"/>
            <w:r w:rsidRPr="002A7717">
              <w:rPr>
                <w:sz w:val="22"/>
                <w:szCs w:val="22"/>
              </w:rPr>
              <w:t>Грамотеинская</w:t>
            </w:r>
            <w:proofErr w:type="spellEnd"/>
            <w:r w:rsidRPr="002A7717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2A7717" w:rsidRPr="002A7717" w:rsidRDefault="002A7717" w:rsidP="002A7717">
            <w:pPr>
              <w:pStyle w:val="1"/>
              <w:jc w:val="center"/>
              <w:rPr>
                <w:sz w:val="22"/>
                <w:szCs w:val="22"/>
              </w:rPr>
            </w:pPr>
            <w:r w:rsidRPr="002A7717">
              <w:rPr>
                <w:sz w:val="22"/>
                <w:szCs w:val="22"/>
              </w:rPr>
              <w:t>1104202000693</w:t>
            </w:r>
          </w:p>
        </w:tc>
        <w:tc>
          <w:tcPr>
            <w:tcW w:w="1559" w:type="dxa"/>
          </w:tcPr>
          <w:p w:rsidR="002A7717" w:rsidRPr="002A7717" w:rsidRDefault="002A7717" w:rsidP="002A7717">
            <w:pPr>
              <w:pStyle w:val="1"/>
              <w:jc w:val="center"/>
              <w:rPr>
                <w:sz w:val="22"/>
                <w:szCs w:val="22"/>
              </w:rPr>
            </w:pPr>
            <w:r w:rsidRPr="002A7717">
              <w:rPr>
                <w:sz w:val="22"/>
                <w:szCs w:val="22"/>
              </w:rPr>
              <w:t>4202038967</w:t>
            </w:r>
          </w:p>
        </w:tc>
        <w:tc>
          <w:tcPr>
            <w:tcW w:w="2551" w:type="dxa"/>
          </w:tcPr>
          <w:p w:rsidR="002A7717" w:rsidRPr="002A7717" w:rsidRDefault="002A7717" w:rsidP="002A7717">
            <w:pPr>
              <w:pStyle w:val="1"/>
              <w:jc w:val="center"/>
              <w:rPr>
                <w:sz w:val="22"/>
                <w:szCs w:val="22"/>
              </w:rPr>
            </w:pPr>
            <w:r w:rsidRPr="002A7717">
              <w:rPr>
                <w:sz w:val="22"/>
                <w:szCs w:val="22"/>
              </w:rPr>
              <w:t xml:space="preserve">652614, Кемеровская область - Кузбасс, г. Белово, </w:t>
            </w:r>
            <w:proofErr w:type="spellStart"/>
            <w:r w:rsidRPr="002A7717">
              <w:rPr>
                <w:sz w:val="22"/>
                <w:szCs w:val="22"/>
              </w:rPr>
              <w:t>пгт</w:t>
            </w:r>
            <w:proofErr w:type="spellEnd"/>
            <w:r w:rsidRPr="002A7717">
              <w:rPr>
                <w:sz w:val="22"/>
                <w:szCs w:val="22"/>
              </w:rPr>
              <w:t xml:space="preserve">. </w:t>
            </w:r>
            <w:proofErr w:type="spellStart"/>
            <w:r w:rsidRPr="002A7717">
              <w:rPr>
                <w:sz w:val="22"/>
                <w:szCs w:val="22"/>
              </w:rPr>
              <w:t>Грамотеино</w:t>
            </w:r>
            <w:proofErr w:type="spellEnd"/>
            <w:r w:rsidRPr="002A7717">
              <w:rPr>
                <w:sz w:val="22"/>
                <w:szCs w:val="22"/>
              </w:rPr>
              <w:t xml:space="preserve">, </w:t>
            </w:r>
          </w:p>
          <w:p w:rsidR="002A7717" w:rsidRPr="002A7717" w:rsidRDefault="002A7717" w:rsidP="002A7717">
            <w:pPr>
              <w:pStyle w:val="1"/>
              <w:jc w:val="center"/>
              <w:rPr>
                <w:sz w:val="22"/>
                <w:szCs w:val="22"/>
              </w:rPr>
            </w:pPr>
            <w:r w:rsidRPr="002A7717">
              <w:rPr>
                <w:sz w:val="22"/>
                <w:szCs w:val="22"/>
              </w:rPr>
              <w:t xml:space="preserve">ул. Центральная, 1 </w:t>
            </w:r>
          </w:p>
        </w:tc>
        <w:tc>
          <w:tcPr>
            <w:tcW w:w="1696" w:type="dxa"/>
          </w:tcPr>
          <w:p w:rsidR="002A7717" w:rsidRDefault="002A7717" w:rsidP="002A77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7AF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</w:tbl>
    <w:p w:rsidR="007F079B" w:rsidRDefault="007F079B"/>
    <w:sectPr w:rsidR="007F079B" w:rsidSect="00C440A7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FE"/>
    <w:rsid w:val="00001027"/>
    <w:rsid w:val="001E00D1"/>
    <w:rsid w:val="002A7717"/>
    <w:rsid w:val="00383AE3"/>
    <w:rsid w:val="004857FE"/>
    <w:rsid w:val="00756483"/>
    <w:rsid w:val="007F079B"/>
    <w:rsid w:val="00C43BA4"/>
    <w:rsid w:val="00C440A7"/>
    <w:rsid w:val="00DA0060"/>
    <w:rsid w:val="00FA3D31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0E92"/>
  <w15:chartTrackingRefBased/>
  <w15:docId w15:val="{1E9C21E6-2C9D-4BBE-A3FE-DB2E104D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383AE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2024-03-05T01:30:00Z</dcterms:created>
  <dcterms:modified xsi:type="dcterms:W3CDTF">2024-03-05T02:52:00Z</dcterms:modified>
</cp:coreProperties>
</file>