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День пожарной охраны: в Новокузнецке открылась тематическаяфотовыставка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t xml:space="preserve">19.04.202113:04</w:t>
            </w:r>
          </w:p>
        </w:tc>
      </w:tr>
      <w:tr>
        <w:trPr/>
        <w:tc>
          <w:tcPr>
            <w:tcBorders>
              <w:bottom w:val="single" w:sz="6" w:color="fffffff"/>
            </w:tcBorders>
          </w:tcPr>
          <w:p>
            <w:pPr>
              <w:jc w:val="start"/>
            </w:pPr>
            <w:r>
              <w:rPr>
                <w:sz w:val="24"/>
                <w:szCs w:val="24"/>
                <w:b w:val="1"/>
                <w:bCs w:val="1"/>
              </w:rPr>
              <w:t xml:space="preserve">День пожарной охраны: в Новокузнецке открылась тематическаяфотовыставка</w:t>
            </w:r>
          </w:p>
        </w:tc>
      </w:tr>
      <w:tr>
        <w:trPr/>
        <w:tc>
          <w:tcPr>
            <w:tcBorders>
              <w:bottom w:val="single" w:sz="6" w:color="fffffff"/>
            </w:tcBorders>
          </w:tcPr>
          <w:p>
            <w:pPr>
              <w:jc w:val="center"/>
            </w:pPr>
          </w:p>
        </w:tc>
      </w:tr>
      <w:tr>
        <w:trPr/>
        <w:tc>
          <w:tcPr/>
          <w:p>
            <w:pPr>
              <w:jc w:val="start"/>
            </w:pPr>
            <w:r>
              <w:rPr/>
              <w:t xml:space="preserve">В преддверииДня пожарной охраны в Новокузнецке в здании пригородногожелезнодорожного вокзала открылась тематическая фотовыставка«Мгновения профессии «пожарный»». На ней представлены фотокадры среальных пожаров, произошедших на территории новокузнецкогогарнизона в разные годы. Авторы работ – сотрудники новокузнецкогоотряда федеральной противопожарной службы – Евгений Камынин,заместитель начальника службы пожаротушения и Михаил Петрик,представитель пресс-службы отряда. В экспозицию также вошлифотографии пожарных 60-70-х годов XX века, миниатюры пожарныхавтомобилей, каски огнеборцев разных времён и пожарноеоборудование.</w:t>
            </w:r>
            <w:br/>
            <w:br/>
            <w:r>
              <w:rPr/>
              <w:t xml:space="preserve">«Наша идея не только в том, чтобы показать сложность,самоотверженность и высокий риск профессии, но и продемонстрироватьпоследствия возникновения пожара, тем самым обратить внимание людейна необходимость соблюдения требований пожарной безопасности и, какследствие, минимизировать риск возникновения возгораний. Естьфотография, которая показывает, как квартира выглядит после пожараизнутри. Когда люди её видят, конечно, удивляются масштабам ущерба,непроизвольно начинают задумываться. В некотором роде этошокотерапия», – рассказывает Михаил Петрик.</w:t>
            </w:r>
            <w:br/>
            <w:br/>
            <w:r>
              <w:rPr/>
              <w:t xml:space="preserve">Расположение экспозиции обусловлено высокой проходимостью места.Помимо пассажиров и провожающих, на выставку с экскурсией приходятгруппы школьников и дошкольников. Сотрудники МЧС Россиирассказывают ребятам особенности профессии, историю представленныхфото, напоминают основные правила пожарной безопасности и телефоныэкстренных служб.</w:t>
            </w:r>
            <w:br/>
            <w:br/>
            <w:r>
              <w:rPr/>
              <w:t xml:space="preserve">Посетить выставку может любой желающий в часы работы пригородноговокзала. Экспозиция будет действовать до 30 апреля.</w:t>
            </w:r>
            <w:b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2021-04-22T20:57:50+07:00</dcterms:created>
  <dcterms:modified xsi:type="dcterms:W3CDTF">2021-04-22T20:57:50+07:00</dcterms:modified>
</cp:coreProperties>
</file>

<file path=docProps/custom.xml><?xml version="1.0" encoding="utf-8"?>
<Properties xmlns="http://schemas.openxmlformats.org/officeDocument/2006/custom-properties" xmlns:vt="http://schemas.openxmlformats.org/officeDocument/2006/docPropsVTypes"/>
</file>